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06" w:rsidRDefault="00E57C3B" w:rsidP="00E57C3B">
      <w:pPr>
        <w:jc w:val="center"/>
        <w:rPr>
          <w:b/>
        </w:rPr>
      </w:pPr>
      <w:r>
        <w:rPr>
          <w:b/>
        </w:rPr>
        <w:t>PROTOKÓŁ PRZYJĘCIA SPRZĘTU DO SERWISU</w:t>
      </w: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6"/>
        <w:gridCol w:w="3315"/>
        <w:gridCol w:w="3181"/>
      </w:tblGrid>
      <w:tr w:rsidR="00E57C3B" w:rsidTr="001D2565">
        <w:tc>
          <w:tcPr>
            <w:tcW w:w="2826" w:type="dxa"/>
            <w:shd w:val="clear" w:color="auto" w:fill="FFFFFF" w:themeFill="background1"/>
          </w:tcPr>
          <w:p w:rsidR="00E57C3B" w:rsidRDefault="00FA07DB" w:rsidP="00FA07DB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AFF8E4" wp14:editId="63EC31A5">
                  <wp:extent cx="1647825" cy="504825"/>
                  <wp:effectExtent l="0" t="0" r="9525" b="9525"/>
                  <wp:docPr id="1" name="Obraz 1" descr="dilectro_smal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dilectro_small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shd w:val="clear" w:color="auto" w:fill="FFFFFF" w:themeFill="background1"/>
          </w:tcPr>
          <w:p w:rsidR="00E57C3B" w:rsidRDefault="003C358E" w:rsidP="00E57C3B">
            <w:r>
              <w:t>a</w:t>
            </w:r>
            <w:r w:rsidR="00E57C3B">
              <w:t xml:space="preserve">l. </w:t>
            </w:r>
            <w:r>
              <w:t>Jana Pawła II 80 Lok.2</w:t>
            </w:r>
          </w:p>
          <w:p w:rsidR="00E57C3B" w:rsidRPr="00E57C3B" w:rsidRDefault="00E57C3B" w:rsidP="003C358E">
            <w:r>
              <w:t>0</w:t>
            </w:r>
            <w:r w:rsidR="003C358E">
              <w:t>0-175</w:t>
            </w:r>
            <w:r>
              <w:t xml:space="preserve"> War</w:t>
            </w:r>
            <w:bookmarkStart w:id="0" w:name="_GoBack"/>
            <w:bookmarkEnd w:id="0"/>
            <w:r>
              <w:t>szawa</w:t>
            </w:r>
          </w:p>
        </w:tc>
        <w:tc>
          <w:tcPr>
            <w:tcW w:w="3181" w:type="dxa"/>
            <w:shd w:val="clear" w:color="auto" w:fill="FFFFFF" w:themeFill="background1"/>
          </w:tcPr>
          <w:p w:rsidR="00E57C3B" w:rsidRPr="00E57C3B" w:rsidRDefault="00E57C3B" w:rsidP="00E57C3B">
            <w:r>
              <w:t>Telefon Serwisu:</w:t>
            </w:r>
            <w:r>
              <w:br/>
            </w:r>
            <w:r w:rsidR="00FA07DB">
              <w:rPr>
                <w:rFonts w:ascii="Calibri" w:eastAsia="Times New Roman" w:hAnsi="Calibri"/>
                <w:noProof/>
                <w:color w:val="000000"/>
                <w:sz w:val="21"/>
                <w:szCs w:val="21"/>
                <w:lang w:eastAsia="pl-PL"/>
              </w:rPr>
              <w:t>+48 881 726 642</w:t>
            </w:r>
          </w:p>
        </w:tc>
      </w:tr>
      <w:tr w:rsid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F93088">
            <w:r>
              <w:t>Data przyjęcia:</w:t>
            </w:r>
          </w:p>
        </w:tc>
        <w:tc>
          <w:tcPr>
            <w:tcW w:w="6496" w:type="dxa"/>
            <w:gridSpan w:val="2"/>
          </w:tcPr>
          <w:p w:rsidR="004B533F" w:rsidRDefault="004B533F" w:rsidP="004B533F">
            <w:pPr>
              <w:rPr>
                <w:b/>
              </w:rPr>
            </w:pPr>
          </w:p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4B533F">
            <w:r w:rsidRPr="004B533F">
              <w:t>Nr zgłoszenia</w:t>
            </w:r>
            <w:r>
              <w:t>:</w:t>
            </w:r>
          </w:p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4B533F">
            <w:r w:rsidRPr="004B533F">
              <w:t>Adres zleceniodawcy:</w:t>
            </w:r>
          </w:p>
          <w:p w:rsidR="004B533F" w:rsidRPr="004B533F" w:rsidRDefault="004B533F" w:rsidP="004B533F"/>
          <w:p w:rsidR="004B533F" w:rsidRPr="004B533F" w:rsidRDefault="004B533F" w:rsidP="004B533F"/>
          <w:p w:rsidR="004B533F" w:rsidRPr="004B533F" w:rsidRDefault="004B533F" w:rsidP="004B533F"/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4B533F">
            <w:r w:rsidRPr="004B533F">
              <w:t>Telefon kontaktowy:</w:t>
            </w:r>
          </w:p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Default="004B533F" w:rsidP="004B533F">
            <w:r w:rsidRPr="004B533F">
              <w:t>Adres email:</w:t>
            </w:r>
          </w:p>
          <w:p w:rsidR="001D2565" w:rsidRPr="004B533F" w:rsidRDefault="001D2565" w:rsidP="004B533F"/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Default="004B533F" w:rsidP="004B533F">
            <w:r w:rsidRPr="004B533F">
              <w:t>Nazwa sprzętu:</w:t>
            </w:r>
          </w:p>
          <w:p w:rsidR="001D2565" w:rsidRPr="004B533F" w:rsidRDefault="001D2565" w:rsidP="004B533F"/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4B533F">
            <w:r w:rsidRPr="004B533F">
              <w:t>Numery seryjne:</w:t>
            </w:r>
          </w:p>
          <w:p w:rsidR="004B533F" w:rsidRPr="004B533F" w:rsidRDefault="004B533F" w:rsidP="004B533F"/>
          <w:p w:rsidR="004B533F" w:rsidRDefault="004B533F" w:rsidP="004B533F"/>
          <w:p w:rsidR="001D2565" w:rsidRPr="004B533F" w:rsidRDefault="001D2565" w:rsidP="004B533F"/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  <w:tr w:rsidR="004B533F" w:rsidRPr="004B533F" w:rsidTr="001D2565">
        <w:tblPrEx>
          <w:shd w:val="clear" w:color="auto" w:fill="auto"/>
        </w:tblPrEx>
        <w:tc>
          <w:tcPr>
            <w:tcW w:w="2826" w:type="dxa"/>
          </w:tcPr>
          <w:p w:rsidR="004B533F" w:rsidRPr="004B533F" w:rsidRDefault="004B533F" w:rsidP="004B533F">
            <w:r w:rsidRPr="004B533F">
              <w:t>Stan wizualny:</w:t>
            </w:r>
          </w:p>
          <w:p w:rsidR="004B533F" w:rsidRPr="004B533F" w:rsidRDefault="004B533F" w:rsidP="004B533F"/>
          <w:p w:rsidR="004B533F" w:rsidRDefault="004B533F" w:rsidP="004B533F"/>
          <w:p w:rsidR="001D2565" w:rsidRPr="004B533F" w:rsidRDefault="001D2565" w:rsidP="004B533F"/>
          <w:p w:rsidR="004B533F" w:rsidRPr="004B533F" w:rsidRDefault="004B533F" w:rsidP="004B533F"/>
        </w:tc>
        <w:tc>
          <w:tcPr>
            <w:tcW w:w="6496" w:type="dxa"/>
            <w:gridSpan w:val="2"/>
          </w:tcPr>
          <w:p w:rsidR="004B533F" w:rsidRPr="004B533F" w:rsidRDefault="004B533F" w:rsidP="004B533F"/>
        </w:tc>
      </w:tr>
    </w:tbl>
    <w:p w:rsidR="00E57C3B" w:rsidRPr="001D2565" w:rsidRDefault="00E57C3B" w:rsidP="004B533F"/>
    <w:p w:rsidR="001D2565" w:rsidRDefault="004B533F" w:rsidP="004B533F">
      <w:r w:rsidRPr="001D2565">
        <w:t>Usługi serwisowe (naprawa, konfiguracja, diagnoza/sprawdzenie, czyszczenie</w:t>
      </w:r>
      <w:r w:rsidR="001D2565" w:rsidRPr="001D2565">
        <w:t>). Dokładny opis usterki:</w:t>
      </w:r>
      <w:r w:rsidR="001D2565" w:rsidRPr="001D2565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565">
        <w:t>…………………………………………</w:t>
      </w:r>
      <w:r w:rsidR="001D2565" w:rsidRPr="001D25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565">
        <w:br/>
        <w:t>Zwrot sprzętu do Zleceniodawcy w przypadku trwałego uszkodzenia sprzętu zamiast utylizacji: TAK/NIE</w:t>
      </w:r>
      <w:r w:rsidR="001D2565" w:rsidRPr="001D2565">
        <w:br/>
      </w:r>
      <w:r w:rsidR="001D2565">
        <w:br/>
      </w:r>
      <w:r w:rsidR="001D2565">
        <w:br/>
        <w:t>Niniejszy Protokół jest dokumentem uprawniającym do odbioru sprzętu.</w:t>
      </w:r>
      <w:r w:rsidR="001D2565">
        <w:br/>
      </w:r>
    </w:p>
    <w:p w:rsidR="00BE228C" w:rsidRDefault="001D2565">
      <w:r>
        <w:t>Podpis Zleceniodawcy:</w:t>
      </w:r>
      <w:r>
        <w:tab/>
      </w:r>
      <w:r>
        <w:tab/>
      </w:r>
      <w:r>
        <w:tab/>
      </w:r>
      <w:r>
        <w:tab/>
      </w:r>
      <w:r>
        <w:tab/>
        <w:t>Data i podpis osoby odbierającej sprzęt:</w:t>
      </w:r>
    </w:p>
    <w:sectPr w:rsidR="00BE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B"/>
    <w:rsid w:val="001D2565"/>
    <w:rsid w:val="003C358E"/>
    <w:rsid w:val="004B533F"/>
    <w:rsid w:val="00973BB7"/>
    <w:rsid w:val="00BE228C"/>
    <w:rsid w:val="00C01D06"/>
    <w:rsid w:val="00E57C3B"/>
    <w:rsid w:val="00EB7286"/>
    <w:rsid w:val="00F93088"/>
    <w:rsid w:val="00FA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ilectr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</dc:creator>
  <cp:lastModifiedBy>sikor</cp:lastModifiedBy>
  <cp:revision>7</cp:revision>
  <cp:lastPrinted>2017-04-24T12:01:00Z</cp:lastPrinted>
  <dcterms:created xsi:type="dcterms:W3CDTF">2016-12-22T07:16:00Z</dcterms:created>
  <dcterms:modified xsi:type="dcterms:W3CDTF">2018-06-04T17:52:00Z</dcterms:modified>
</cp:coreProperties>
</file>